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6B843" w14:textId="77777777" w:rsidR="001A2B08" w:rsidRPr="006E6A94" w:rsidRDefault="001A2B08" w:rsidP="001A2B08">
      <w:pPr>
        <w:jc w:val="left"/>
        <w:rPr>
          <w:rFonts w:asciiTheme="minorEastAsia" w:hAnsiTheme="minorEastAsia"/>
          <w:sz w:val="22"/>
        </w:rPr>
      </w:pPr>
      <w:r w:rsidRPr="006E6A94">
        <w:rPr>
          <w:rFonts w:asciiTheme="minorEastAsia" w:hAnsiTheme="minorEastAsia" w:hint="eastAsia"/>
          <w:sz w:val="22"/>
        </w:rPr>
        <w:t>様式２</w:t>
      </w:r>
    </w:p>
    <w:p w14:paraId="6397C8FD" w14:textId="5E1F0EE2" w:rsidR="001A2B08" w:rsidRPr="006E6A94" w:rsidRDefault="001A2B08" w:rsidP="001A2B08">
      <w:pPr>
        <w:ind w:left="220" w:hangingChars="100" w:hanging="220"/>
        <w:rPr>
          <w:rFonts w:asciiTheme="minorEastAsia" w:hAnsiTheme="minorEastAsia"/>
          <w:sz w:val="22"/>
        </w:rPr>
      </w:pPr>
      <w:r w:rsidRPr="006E6A94">
        <w:rPr>
          <w:rFonts w:asciiTheme="minorEastAsia" w:hAnsiTheme="minorEastAsia" w:hint="eastAsia"/>
          <w:sz w:val="22"/>
        </w:rPr>
        <w:t xml:space="preserve">　　　　　　　　　　　　　　　　　　　　　　　　　　　　　　　 </w:t>
      </w:r>
      <w:r>
        <w:rPr>
          <w:rFonts w:asciiTheme="minorEastAsia" w:hAnsiTheme="minorEastAsia" w:hint="eastAsia"/>
          <w:sz w:val="22"/>
        </w:rPr>
        <w:t xml:space="preserve">　  </w:t>
      </w:r>
      <w:r w:rsidRPr="006E6A94">
        <w:rPr>
          <w:rFonts w:asciiTheme="minorEastAsia" w:hAnsiTheme="minorEastAsia" w:hint="eastAsia"/>
          <w:sz w:val="22"/>
        </w:rPr>
        <w:t xml:space="preserve">森林ネ第　</w:t>
      </w:r>
      <w:r w:rsidR="00E902CB">
        <w:rPr>
          <w:rFonts w:asciiTheme="minorEastAsia" w:hAnsiTheme="minorEastAsia" w:hint="eastAsia"/>
          <w:sz w:val="22"/>
        </w:rPr>
        <w:t xml:space="preserve">　　　</w:t>
      </w:r>
      <w:r w:rsidRPr="006E6A94">
        <w:rPr>
          <w:rFonts w:asciiTheme="minorEastAsia" w:hAnsiTheme="minorEastAsia" w:hint="eastAsia"/>
          <w:sz w:val="22"/>
        </w:rPr>
        <w:t>号</w:t>
      </w:r>
    </w:p>
    <w:p w14:paraId="51068C6B" w14:textId="00DCA363" w:rsidR="001A2B08" w:rsidRPr="006E6A94" w:rsidRDefault="001A2B08" w:rsidP="001A2B08">
      <w:pPr>
        <w:ind w:left="220" w:hangingChars="100" w:hanging="220"/>
        <w:jc w:val="right"/>
        <w:rPr>
          <w:rFonts w:asciiTheme="minorEastAsia" w:hAnsiTheme="minorEastAsia" w:hint="eastAsia"/>
          <w:sz w:val="22"/>
        </w:rPr>
      </w:pPr>
      <w:r>
        <w:rPr>
          <w:rFonts w:asciiTheme="minorEastAsia" w:hAnsiTheme="minorEastAsia" w:hint="eastAsia"/>
          <w:sz w:val="22"/>
        </w:rPr>
        <w:t>令和</w:t>
      </w:r>
      <w:r w:rsidR="00E902CB">
        <w:rPr>
          <w:rFonts w:asciiTheme="minorEastAsia" w:hAnsiTheme="minorEastAsia" w:hint="eastAsia"/>
          <w:sz w:val="22"/>
        </w:rPr>
        <w:t>7</w:t>
      </w:r>
      <w:r w:rsidRPr="006E6A94">
        <w:rPr>
          <w:rFonts w:asciiTheme="minorEastAsia" w:hAnsiTheme="minorEastAsia" w:hint="eastAsia"/>
          <w:sz w:val="22"/>
        </w:rPr>
        <w:t>年</w:t>
      </w:r>
      <w:r w:rsidR="00E902CB">
        <w:rPr>
          <w:rFonts w:asciiTheme="minorEastAsia" w:hAnsiTheme="minorEastAsia" w:hint="eastAsia"/>
          <w:sz w:val="22"/>
        </w:rPr>
        <w:t>7</w:t>
      </w:r>
      <w:r w:rsidRPr="006E6A94">
        <w:rPr>
          <w:rFonts w:asciiTheme="minorEastAsia" w:hAnsiTheme="minorEastAsia" w:hint="eastAsia"/>
          <w:sz w:val="22"/>
        </w:rPr>
        <w:t>月</w:t>
      </w:r>
      <w:r w:rsidR="00E902CB">
        <w:rPr>
          <w:rFonts w:asciiTheme="minorEastAsia" w:hAnsiTheme="minorEastAsia" w:hint="eastAsia"/>
          <w:sz w:val="22"/>
        </w:rPr>
        <w:t>１４日</w:t>
      </w:r>
    </w:p>
    <w:p w14:paraId="25983EF4" w14:textId="3CF6D4CE" w:rsidR="001A2B08" w:rsidRDefault="002F4183" w:rsidP="002F4183">
      <w:pPr>
        <w:ind w:left="220" w:hangingChars="100" w:hanging="220"/>
        <w:jc w:val="left"/>
        <w:rPr>
          <w:rFonts w:asciiTheme="minorEastAsia" w:hAnsiTheme="minorEastAsia"/>
          <w:sz w:val="22"/>
        </w:rPr>
      </w:pPr>
      <w:r>
        <w:rPr>
          <w:rFonts w:asciiTheme="minorEastAsia" w:hAnsiTheme="minorEastAsia" w:hint="eastAsia"/>
          <w:sz w:val="22"/>
        </w:rPr>
        <w:t>認定林業事業体代表者殿</w:t>
      </w:r>
    </w:p>
    <w:p w14:paraId="3AC314DE" w14:textId="77777777" w:rsidR="002F4183" w:rsidRPr="006E6A94" w:rsidRDefault="002F4183" w:rsidP="002F4183">
      <w:pPr>
        <w:ind w:left="220" w:hangingChars="100" w:hanging="220"/>
        <w:jc w:val="left"/>
        <w:rPr>
          <w:rFonts w:asciiTheme="minorEastAsia" w:hAnsiTheme="minorEastAsia"/>
          <w:sz w:val="22"/>
        </w:rPr>
      </w:pPr>
    </w:p>
    <w:p w14:paraId="78849BB8" w14:textId="77777777" w:rsidR="001A2B08" w:rsidRPr="006E6A94" w:rsidRDefault="001A2B08" w:rsidP="001A2B08">
      <w:pPr>
        <w:ind w:left="220" w:hangingChars="100" w:hanging="220"/>
        <w:jc w:val="right"/>
        <w:rPr>
          <w:rFonts w:asciiTheme="minorEastAsia" w:hAnsiTheme="minorEastAsia"/>
          <w:sz w:val="22"/>
        </w:rPr>
      </w:pPr>
      <w:r w:rsidRPr="006E6A94">
        <w:rPr>
          <w:rFonts w:asciiTheme="minorEastAsia" w:hAnsiTheme="minorEastAsia" w:hint="eastAsia"/>
          <w:sz w:val="22"/>
        </w:rPr>
        <w:t>公益財団法人森林ネットおおいた</w:t>
      </w:r>
    </w:p>
    <w:p w14:paraId="1256D829" w14:textId="77777777" w:rsidR="001A2B08" w:rsidRPr="006E6A94" w:rsidRDefault="001A2B08" w:rsidP="001A2B08">
      <w:pPr>
        <w:jc w:val="right"/>
        <w:rPr>
          <w:rFonts w:asciiTheme="minorEastAsia" w:hAnsiTheme="minorEastAsia"/>
          <w:sz w:val="22"/>
        </w:rPr>
      </w:pPr>
      <w:r w:rsidRPr="006E6A94">
        <w:rPr>
          <w:rFonts w:asciiTheme="minorEastAsia" w:hAnsiTheme="minorEastAsia" w:hint="eastAsia"/>
          <w:sz w:val="22"/>
        </w:rPr>
        <w:t>（林業経営基盤強化対策協議会）</w:t>
      </w:r>
    </w:p>
    <w:p w14:paraId="28AF492E" w14:textId="77777777" w:rsidR="001A2B08" w:rsidRPr="006E6A94" w:rsidRDefault="001A2B08" w:rsidP="001A2B08">
      <w:pPr>
        <w:jc w:val="left"/>
        <w:rPr>
          <w:rFonts w:asciiTheme="minorEastAsia" w:hAnsiTheme="minorEastAsia"/>
          <w:sz w:val="22"/>
        </w:rPr>
      </w:pPr>
      <w:r w:rsidRPr="006E6A94">
        <w:rPr>
          <w:rFonts w:asciiTheme="minorEastAsia" w:hAnsiTheme="minorEastAsia" w:hint="eastAsia"/>
          <w:sz w:val="22"/>
        </w:rPr>
        <w:t xml:space="preserve">　　　　　　　　　　　　　　　　　　　　　　　　　 </w:t>
      </w:r>
      <w:r w:rsidRPr="006E6A94">
        <w:rPr>
          <w:rFonts w:asciiTheme="minorEastAsia" w:hAnsiTheme="minorEastAsia"/>
          <w:sz w:val="22"/>
        </w:rPr>
        <w:t xml:space="preserve">      </w:t>
      </w:r>
      <w:r w:rsidRPr="006E6A94">
        <w:rPr>
          <w:rFonts w:asciiTheme="minorEastAsia" w:hAnsiTheme="minorEastAsia" w:hint="eastAsia"/>
          <w:sz w:val="22"/>
        </w:rPr>
        <w:t xml:space="preserve">理 事 長 </w:t>
      </w:r>
      <w:r>
        <w:rPr>
          <w:rFonts w:asciiTheme="minorEastAsia" w:hAnsiTheme="minorEastAsia" w:hint="eastAsia"/>
          <w:sz w:val="22"/>
        </w:rPr>
        <w:t xml:space="preserve"> 大友　進一</w:t>
      </w:r>
    </w:p>
    <w:p w14:paraId="67972A99" w14:textId="77777777" w:rsidR="001A2B08" w:rsidRPr="006E6A94" w:rsidRDefault="001A2B08" w:rsidP="001A2B08">
      <w:pPr>
        <w:ind w:left="220" w:hangingChars="100" w:hanging="220"/>
        <w:rPr>
          <w:rFonts w:asciiTheme="minorEastAsia" w:hAnsiTheme="minorEastAsia"/>
          <w:sz w:val="22"/>
        </w:rPr>
      </w:pPr>
    </w:p>
    <w:p w14:paraId="2D4A14F6" w14:textId="77777777" w:rsidR="001A2B08" w:rsidRPr="006E6A94" w:rsidRDefault="001A2B08" w:rsidP="001A2B08">
      <w:pPr>
        <w:ind w:left="220" w:hangingChars="100" w:hanging="220"/>
        <w:jc w:val="center"/>
        <w:rPr>
          <w:rFonts w:asciiTheme="minorEastAsia" w:hAnsiTheme="minorEastAsia"/>
          <w:sz w:val="22"/>
        </w:rPr>
      </w:pPr>
      <w:r w:rsidRPr="006E6A94">
        <w:rPr>
          <w:rFonts w:asciiTheme="minorEastAsia" w:hAnsiTheme="minorEastAsia" w:hint="eastAsia"/>
          <w:sz w:val="22"/>
        </w:rPr>
        <w:t>林業経営基盤強化対策事業　研修等参加募集について</w:t>
      </w:r>
    </w:p>
    <w:p w14:paraId="0E12F1FE" w14:textId="77777777" w:rsidR="001A2B08" w:rsidRPr="006E6A94" w:rsidRDefault="001A2B08" w:rsidP="001A2B08">
      <w:pPr>
        <w:ind w:left="220" w:hangingChars="100" w:hanging="220"/>
        <w:rPr>
          <w:rFonts w:asciiTheme="minorEastAsia" w:hAnsiTheme="minorEastAsia"/>
          <w:sz w:val="22"/>
        </w:rPr>
      </w:pPr>
    </w:p>
    <w:p w14:paraId="07DA61D6" w14:textId="77777777" w:rsidR="001A2B08" w:rsidRPr="006E6A94" w:rsidRDefault="001A2B08" w:rsidP="001A2B08">
      <w:pPr>
        <w:ind w:left="220" w:hangingChars="100" w:hanging="220"/>
        <w:rPr>
          <w:rFonts w:asciiTheme="minorEastAsia" w:hAnsiTheme="minorEastAsia"/>
          <w:sz w:val="22"/>
        </w:rPr>
      </w:pPr>
      <w:r w:rsidRPr="006E6A94">
        <w:rPr>
          <w:rFonts w:asciiTheme="minorEastAsia" w:hAnsiTheme="minorEastAsia" w:hint="eastAsia"/>
          <w:sz w:val="22"/>
        </w:rPr>
        <w:t xml:space="preserve">　　林業経営基盤強化対策事業として下記の研修を実施しますので、研修参加者を募集します。　この事業は素材生産方式の合理化を図るための研修等を実施することで、高性能林業機械の導入を推進することを目的としております。</w:t>
      </w:r>
    </w:p>
    <w:p w14:paraId="5FE809EF" w14:textId="77777777" w:rsidR="001A2B08" w:rsidRPr="006E6A94" w:rsidRDefault="001A2B08" w:rsidP="001A2B08">
      <w:pPr>
        <w:ind w:left="220" w:hangingChars="100" w:hanging="220"/>
        <w:rPr>
          <w:rFonts w:asciiTheme="minorEastAsia" w:hAnsiTheme="minorEastAsia"/>
          <w:sz w:val="22"/>
        </w:rPr>
      </w:pPr>
      <w:r w:rsidRPr="006E6A94">
        <w:rPr>
          <w:rFonts w:asciiTheme="minorEastAsia" w:hAnsiTheme="minorEastAsia" w:hint="eastAsia"/>
          <w:sz w:val="22"/>
        </w:rPr>
        <w:t xml:space="preserve">　　また、研修参加者は研修参加後の報告書の提出および、報告会への参加は必須となっておりますのでご承知願います。</w:t>
      </w:r>
    </w:p>
    <w:p w14:paraId="63D202B1" w14:textId="77777777" w:rsidR="001A2B08" w:rsidRPr="006E6A94" w:rsidRDefault="001A2B08" w:rsidP="001A2B08">
      <w:pPr>
        <w:ind w:left="220" w:hangingChars="100" w:hanging="220"/>
        <w:rPr>
          <w:rFonts w:asciiTheme="minorEastAsia" w:hAnsiTheme="minorEastAsia"/>
          <w:sz w:val="22"/>
        </w:rPr>
      </w:pPr>
    </w:p>
    <w:p w14:paraId="0ABE3D96" w14:textId="23449A06" w:rsidR="001A2B08" w:rsidRPr="006E6A94" w:rsidRDefault="001A2B08" w:rsidP="001A2B08">
      <w:pPr>
        <w:ind w:left="220" w:hangingChars="100" w:hanging="220"/>
        <w:rPr>
          <w:rFonts w:asciiTheme="minorEastAsia" w:hAnsiTheme="minorEastAsia"/>
          <w:sz w:val="22"/>
        </w:rPr>
      </w:pPr>
      <w:r w:rsidRPr="006E6A94">
        <w:rPr>
          <w:rFonts w:asciiTheme="minorEastAsia" w:hAnsiTheme="minorEastAsia" w:hint="eastAsia"/>
          <w:sz w:val="22"/>
        </w:rPr>
        <w:t xml:space="preserve">　　募集期間：　　　</w:t>
      </w:r>
      <w:r>
        <w:rPr>
          <w:rFonts w:asciiTheme="minorEastAsia" w:hAnsiTheme="minorEastAsia" w:hint="eastAsia"/>
          <w:sz w:val="22"/>
        </w:rPr>
        <w:t>令和</w:t>
      </w:r>
      <w:r w:rsidR="00E902CB">
        <w:rPr>
          <w:rFonts w:asciiTheme="minorEastAsia" w:hAnsiTheme="minorEastAsia" w:hint="eastAsia"/>
          <w:sz w:val="22"/>
        </w:rPr>
        <w:t>7年7</w:t>
      </w:r>
      <w:r w:rsidRPr="006E6A94">
        <w:rPr>
          <w:rFonts w:asciiTheme="minorEastAsia" w:hAnsiTheme="minorEastAsia" w:hint="eastAsia"/>
          <w:sz w:val="22"/>
        </w:rPr>
        <w:t>月</w:t>
      </w:r>
      <w:r w:rsidR="00E902CB">
        <w:rPr>
          <w:rFonts w:asciiTheme="minorEastAsia" w:hAnsiTheme="minorEastAsia" w:hint="eastAsia"/>
          <w:sz w:val="22"/>
        </w:rPr>
        <w:t>１４</w:t>
      </w:r>
      <w:r w:rsidRPr="006E6A94">
        <w:rPr>
          <w:rFonts w:asciiTheme="minorEastAsia" w:hAnsiTheme="minorEastAsia" w:hint="eastAsia"/>
          <w:sz w:val="22"/>
        </w:rPr>
        <w:t>日（</w:t>
      </w:r>
      <w:r>
        <w:rPr>
          <w:rFonts w:asciiTheme="minorEastAsia" w:hAnsiTheme="minorEastAsia" w:hint="eastAsia"/>
          <w:sz w:val="22"/>
        </w:rPr>
        <w:t>月</w:t>
      </w:r>
      <w:r w:rsidRPr="006E6A94">
        <w:rPr>
          <w:rFonts w:asciiTheme="minorEastAsia" w:hAnsiTheme="minorEastAsia" w:hint="eastAsia"/>
          <w:sz w:val="22"/>
        </w:rPr>
        <w:t xml:space="preserve">）～　</w:t>
      </w:r>
      <w:r>
        <w:rPr>
          <w:rFonts w:asciiTheme="minorEastAsia" w:hAnsiTheme="minorEastAsia" w:hint="eastAsia"/>
          <w:sz w:val="22"/>
        </w:rPr>
        <w:t>令和</w:t>
      </w:r>
      <w:r w:rsidR="00E902CB">
        <w:rPr>
          <w:rFonts w:asciiTheme="minorEastAsia" w:hAnsiTheme="minorEastAsia" w:hint="eastAsia"/>
          <w:sz w:val="22"/>
        </w:rPr>
        <w:t>７</w:t>
      </w:r>
      <w:r w:rsidRPr="006E6A94">
        <w:rPr>
          <w:rFonts w:asciiTheme="minorEastAsia" w:hAnsiTheme="minorEastAsia" w:hint="eastAsia"/>
          <w:sz w:val="22"/>
        </w:rPr>
        <w:t>年</w:t>
      </w:r>
      <w:r w:rsidR="00E902CB">
        <w:rPr>
          <w:rFonts w:asciiTheme="minorEastAsia" w:hAnsiTheme="minorEastAsia" w:hint="eastAsia"/>
          <w:sz w:val="22"/>
        </w:rPr>
        <w:t>７</w:t>
      </w:r>
      <w:r w:rsidRPr="006E6A94">
        <w:rPr>
          <w:rFonts w:asciiTheme="minorEastAsia" w:hAnsiTheme="minorEastAsia" w:hint="eastAsia"/>
          <w:sz w:val="22"/>
        </w:rPr>
        <w:t>月</w:t>
      </w:r>
      <w:r w:rsidR="00E902CB">
        <w:rPr>
          <w:rFonts w:asciiTheme="minorEastAsia" w:hAnsiTheme="minorEastAsia" w:hint="eastAsia"/>
          <w:sz w:val="22"/>
        </w:rPr>
        <w:t>３０</w:t>
      </w:r>
      <w:r w:rsidRPr="006E6A94">
        <w:rPr>
          <w:rFonts w:asciiTheme="minorEastAsia" w:hAnsiTheme="minorEastAsia" w:hint="eastAsia"/>
          <w:sz w:val="22"/>
        </w:rPr>
        <w:t>日（</w:t>
      </w:r>
      <w:r w:rsidR="00E902CB">
        <w:rPr>
          <w:rFonts w:asciiTheme="minorEastAsia" w:hAnsiTheme="minorEastAsia" w:hint="eastAsia"/>
          <w:sz w:val="22"/>
        </w:rPr>
        <w:t>水</w:t>
      </w:r>
      <w:r w:rsidRPr="006E6A94">
        <w:rPr>
          <w:rFonts w:asciiTheme="minorEastAsia" w:hAnsiTheme="minorEastAsia" w:hint="eastAsia"/>
          <w:sz w:val="22"/>
        </w:rPr>
        <w:t>）</w:t>
      </w:r>
    </w:p>
    <w:p w14:paraId="3F4D4B94" w14:textId="77777777" w:rsidR="001A2B08" w:rsidRPr="00E902CB" w:rsidRDefault="001A2B08" w:rsidP="001A2B08">
      <w:pPr>
        <w:ind w:left="220" w:hangingChars="100" w:hanging="220"/>
        <w:rPr>
          <w:rFonts w:asciiTheme="minorEastAsia" w:hAnsiTheme="minorEastAsia"/>
          <w:sz w:val="22"/>
        </w:rPr>
      </w:pPr>
    </w:p>
    <w:p w14:paraId="13594D6D" w14:textId="628C8EBE" w:rsidR="001A2B08" w:rsidRPr="006E6A94" w:rsidRDefault="001A2B08" w:rsidP="001A2B08">
      <w:pPr>
        <w:ind w:left="220" w:hangingChars="100" w:hanging="220"/>
        <w:rPr>
          <w:rFonts w:asciiTheme="minorEastAsia" w:hAnsiTheme="minorEastAsia"/>
          <w:sz w:val="22"/>
        </w:rPr>
      </w:pPr>
      <w:r w:rsidRPr="006E6A94">
        <w:rPr>
          <w:rFonts w:asciiTheme="minorEastAsia" w:hAnsiTheme="minorEastAsia" w:hint="eastAsia"/>
          <w:sz w:val="22"/>
        </w:rPr>
        <w:t xml:space="preserve">　　研 修 名：</w:t>
      </w:r>
      <w:r>
        <w:rPr>
          <w:rFonts w:asciiTheme="minorEastAsia" w:hAnsiTheme="minorEastAsia" w:hint="eastAsia"/>
          <w:sz w:val="22"/>
        </w:rPr>
        <w:t xml:space="preserve">　</w:t>
      </w:r>
      <w:r w:rsidRPr="00E500E5">
        <w:rPr>
          <w:rFonts w:asciiTheme="minorEastAsia" w:hAnsiTheme="minorEastAsia" w:hint="eastAsia"/>
          <w:sz w:val="22"/>
        </w:rPr>
        <w:t>令和</w:t>
      </w:r>
      <w:r w:rsidR="00E902CB">
        <w:rPr>
          <w:rFonts w:asciiTheme="minorEastAsia" w:hAnsiTheme="minorEastAsia" w:hint="eastAsia"/>
          <w:sz w:val="22"/>
        </w:rPr>
        <w:t>７</w:t>
      </w:r>
      <w:r w:rsidRPr="00E500E5">
        <w:rPr>
          <w:rFonts w:asciiTheme="minorEastAsia" w:hAnsiTheme="minorEastAsia" w:hint="eastAsia"/>
          <w:sz w:val="22"/>
        </w:rPr>
        <w:t>年度林業経営基盤強化対策事業（森林・林業・環境機械展示実演会研修）</w:t>
      </w:r>
    </w:p>
    <w:p w14:paraId="63FC0E36" w14:textId="19DAEFF5" w:rsidR="001A2B08" w:rsidRPr="006E6A94" w:rsidRDefault="001A2B08" w:rsidP="001A2B08">
      <w:pPr>
        <w:ind w:left="220" w:hangingChars="100" w:hanging="220"/>
        <w:rPr>
          <w:rFonts w:asciiTheme="minorEastAsia" w:hAnsiTheme="minorEastAsia"/>
          <w:sz w:val="22"/>
        </w:rPr>
      </w:pPr>
      <w:r w:rsidRPr="006E6A94">
        <w:rPr>
          <w:rFonts w:asciiTheme="minorEastAsia" w:hAnsiTheme="minorEastAsia" w:hint="eastAsia"/>
          <w:sz w:val="22"/>
        </w:rPr>
        <w:t xml:space="preserve">　　研修場所：</w:t>
      </w:r>
      <w:r w:rsidR="00E902CB">
        <w:rPr>
          <w:rFonts w:asciiTheme="minorEastAsia" w:hAnsiTheme="minorEastAsia" w:hint="eastAsia"/>
          <w:sz w:val="22"/>
        </w:rPr>
        <w:t xml:space="preserve"> </w:t>
      </w:r>
      <w:r w:rsidR="00E902CB" w:rsidRPr="00E902CB">
        <w:rPr>
          <w:rFonts w:asciiTheme="minorEastAsia" w:hAnsiTheme="minorEastAsia" w:hint="eastAsia"/>
          <w:sz w:val="22"/>
        </w:rPr>
        <w:t>宮城県　仙台塩釜港（石巻港区）雲雀野（ひばりの）地区</w:t>
      </w:r>
    </w:p>
    <w:p w14:paraId="57BA0F9F" w14:textId="645299D6" w:rsidR="001A2B08" w:rsidRPr="006E6A94" w:rsidRDefault="001A2B08" w:rsidP="001A2B08">
      <w:pPr>
        <w:ind w:left="220" w:hangingChars="100" w:hanging="220"/>
        <w:rPr>
          <w:rFonts w:asciiTheme="minorEastAsia" w:hAnsiTheme="minorEastAsia"/>
          <w:sz w:val="22"/>
        </w:rPr>
      </w:pPr>
      <w:r w:rsidRPr="006E6A94">
        <w:rPr>
          <w:rFonts w:asciiTheme="minorEastAsia" w:hAnsiTheme="minorEastAsia" w:hint="eastAsia"/>
          <w:sz w:val="22"/>
        </w:rPr>
        <w:t xml:space="preserve">　　研修期間：</w:t>
      </w:r>
      <w:r w:rsidR="00E902CB">
        <w:rPr>
          <w:rFonts w:asciiTheme="minorEastAsia" w:hAnsiTheme="minorEastAsia" w:hint="eastAsia"/>
          <w:sz w:val="22"/>
        </w:rPr>
        <w:t xml:space="preserve"> </w:t>
      </w:r>
      <w:r>
        <w:rPr>
          <w:rFonts w:asciiTheme="minorEastAsia" w:hAnsiTheme="minorEastAsia" w:hint="eastAsia"/>
          <w:sz w:val="22"/>
        </w:rPr>
        <w:t>令和</w:t>
      </w:r>
      <w:r w:rsidR="00E902CB">
        <w:rPr>
          <w:rFonts w:asciiTheme="minorEastAsia" w:hAnsiTheme="minorEastAsia" w:hint="eastAsia"/>
          <w:sz w:val="22"/>
        </w:rPr>
        <w:t>７</w:t>
      </w:r>
      <w:r w:rsidRPr="006E6A94">
        <w:rPr>
          <w:rFonts w:asciiTheme="minorEastAsia" w:hAnsiTheme="minorEastAsia" w:hint="eastAsia"/>
          <w:sz w:val="22"/>
        </w:rPr>
        <w:t>年</w:t>
      </w:r>
      <w:r w:rsidR="00E902CB">
        <w:rPr>
          <w:rFonts w:asciiTheme="minorEastAsia" w:hAnsiTheme="minorEastAsia" w:hint="eastAsia"/>
          <w:sz w:val="22"/>
        </w:rPr>
        <w:t>１０</w:t>
      </w:r>
      <w:r w:rsidRPr="006E6A94">
        <w:rPr>
          <w:rFonts w:asciiTheme="minorEastAsia" w:hAnsiTheme="minorEastAsia" w:hint="eastAsia"/>
          <w:sz w:val="22"/>
        </w:rPr>
        <w:t>月</w:t>
      </w:r>
      <w:r w:rsidR="00E902CB">
        <w:rPr>
          <w:rFonts w:asciiTheme="minorEastAsia" w:hAnsiTheme="minorEastAsia" w:hint="eastAsia"/>
          <w:sz w:val="22"/>
        </w:rPr>
        <w:t>４</w:t>
      </w:r>
      <w:r w:rsidRPr="006E6A94">
        <w:rPr>
          <w:rFonts w:asciiTheme="minorEastAsia" w:hAnsiTheme="minorEastAsia" w:hint="eastAsia"/>
          <w:sz w:val="22"/>
        </w:rPr>
        <w:t>日（</w:t>
      </w:r>
      <w:r>
        <w:rPr>
          <w:rFonts w:asciiTheme="minorEastAsia" w:hAnsiTheme="minorEastAsia" w:hint="eastAsia"/>
          <w:sz w:val="22"/>
        </w:rPr>
        <w:t>土</w:t>
      </w:r>
      <w:r w:rsidRPr="006E6A94">
        <w:rPr>
          <w:rFonts w:asciiTheme="minorEastAsia" w:hAnsiTheme="minorEastAsia" w:hint="eastAsia"/>
          <w:sz w:val="22"/>
        </w:rPr>
        <w:t xml:space="preserve">）～　</w:t>
      </w:r>
      <w:r>
        <w:rPr>
          <w:rFonts w:asciiTheme="minorEastAsia" w:hAnsiTheme="minorEastAsia" w:hint="eastAsia"/>
          <w:sz w:val="22"/>
        </w:rPr>
        <w:t>令和</w:t>
      </w:r>
      <w:r w:rsidR="00E902CB">
        <w:rPr>
          <w:rFonts w:asciiTheme="minorEastAsia" w:hAnsiTheme="minorEastAsia" w:hint="eastAsia"/>
          <w:sz w:val="22"/>
        </w:rPr>
        <w:t>７</w:t>
      </w:r>
      <w:r w:rsidRPr="006E6A94">
        <w:rPr>
          <w:rFonts w:asciiTheme="minorEastAsia" w:hAnsiTheme="minorEastAsia" w:hint="eastAsia"/>
          <w:sz w:val="22"/>
        </w:rPr>
        <w:t>年</w:t>
      </w:r>
      <w:r w:rsidR="00E902CB">
        <w:rPr>
          <w:rFonts w:asciiTheme="minorEastAsia" w:hAnsiTheme="minorEastAsia" w:hint="eastAsia"/>
          <w:sz w:val="22"/>
        </w:rPr>
        <w:t>１０</w:t>
      </w:r>
      <w:r w:rsidRPr="006E6A94">
        <w:rPr>
          <w:rFonts w:asciiTheme="minorEastAsia" w:hAnsiTheme="minorEastAsia" w:hint="eastAsia"/>
          <w:sz w:val="22"/>
        </w:rPr>
        <w:t>月</w:t>
      </w:r>
      <w:r w:rsidR="00E902CB">
        <w:rPr>
          <w:rFonts w:asciiTheme="minorEastAsia" w:hAnsiTheme="minorEastAsia" w:hint="eastAsia"/>
          <w:sz w:val="22"/>
        </w:rPr>
        <w:t>６</w:t>
      </w:r>
      <w:r w:rsidRPr="006E6A94">
        <w:rPr>
          <w:rFonts w:asciiTheme="minorEastAsia" w:hAnsiTheme="minorEastAsia" w:hint="eastAsia"/>
          <w:sz w:val="22"/>
        </w:rPr>
        <w:t>日（</w:t>
      </w:r>
      <w:r>
        <w:rPr>
          <w:rFonts w:asciiTheme="minorEastAsia" w:hAnsiTheme="minorEastAsia" w:hint="eastAsia"/>
          <w:sz w:val="22"/>
        </w:rPr>
        <w:t>月</w:t>
      </w:r>
      <w:r w:rsidRPr="006E6A94">
        <w:rPr>
          <w:rFonts w:asciiTheme="minorEastAsia" w:hAnsiTheme="minorEastAsia" w:hint="eastAsia"/>
          <w:sz w:val="22"/>
        </w:rPr>
        <w:t>）</w:t>
      </w:r>
    </w:p>
    <w:p w14:paraId="17F63715" w14:textId="506A14B5" w:rsidR="001A2B08" w:rsidRPr="006E6A94" w:rsidRDefault="001A2B08" w:rsidP="001A2B08">
      <w:pPr>
        <w:ind w:left="220" w:hangingChars="100" w:hanging="220"/>
        <w:rPr>
          <w:rFonts w:asciiTheme="minorEastAsia" w:hAnsiTheme="minorEastAsia"/>
          <w:sz w:val="22"/>
        </w:rPr>
      </w:pPr>
      <w:r w:rsidRPr="006E6A94">
        <w:rPr>
          <w:rFonts w:asciiTheme="minorEastAsia" w:hAnsiTheme="minorEastAsia" w:hint="eastAsia"/>
          <w:sz w:val="22"/>
        </w:rPr>
        <w:t xml:space="preserve">　　研修費用（参加者</w:t>
      </w:r>
      <w:r>
        <w:rPr>
          <w:rFonts w:asciiTheme="minorEastAsia" w:hAnsiTheme="minorEastAsia" w:hint="eastAsia"/>
          <w:sz w:val="22"/>
        </w:rPr>
        <w:t>1名の</w:t>
      </w:r>
      <w:r w:rsidRPr="006E6A94">
        <w:rPr>
          <w:rFonts w:asciiTheme="minorEastAsia" w:hAnsiTheme="minorEastAsia" w:hint="eastAsia"/>
          <w:sz w:val="22"/>
        </w:rPr>
        <w:t xml:space="preserve">負担額）：　　</w:t>
      </w:r>
      <w:r w:rsidR="00E902CB">
        <w:rPr>
          <w:rFonts w:asciiTheme="minorEastAsia" w:hAnsiTheme="minorEastAsia" w:hint="eastAsia"/>
          <w:sz w:val="22"/>
        </w:rPr>
        <w:t>4</w:t>
      </w:r>
      <w:r>
        <w:rPr>
          <w:rFonts w:asciiTheme="minorEastAsia" w:hAnsiTheme="minorEastAsia" w:hint="eastAsia"/>
          <w:sz w:val="22"/>
        </w:rPr>
        <w:t>0,000</w:t>
      </w:r>
      <w:r w:rsidRPr="006E6A94">
        <w:rPr>
          <w:rFonts w:asciiTheme="minorEastAsia" w:hAnsiTheme="minorEastAsia" w:hint="eastAsia"/>
          <w:sz w:val="22"/>
        </w:rPr>
        <w:t xml:space="preserve">円 ～　 </w:t>
      </w:r>
      <w:r w:rsidR="00E902CB">
        <w:rPr>
          <w:rFonts w:asciiTheme="minorEastAsia" w:hAnsiTheme="minorEastAsia" w:hint="eastAsia"/>
          <w:sz w:val="22"/>
        </w:rPr>
        <w:t>48</w:t>
      </w:r>
      <w:r>
        <w:rPr>
          <w:rFonts w:asciiTheme="minorEastAsia" w:hAnsiTheme="minorEastAsia" w:hint="eastAsia"/>
          <w:sz w:val="22"/>
        </w:rPr>
        <w:t>,000</w:t>
      </w:r>
      <w:r w:rsidRPr="006E6A94">
        <w:rPr>
          <w:rFonts w:asciiTheme="minorEastAsia" w:hAnsiTheme="minorEastAsia" w:hint="eastAsia"/>
          <w:sz w:val="22"/>
        </w:rPr>
        <w:t>円</w:t>
      </w:r>
    </w:p>
    <w:p w14:paraId="5BABDED1" w14:textId="2EA25621" w:rsidR="001A2B08" w:rsidRPr="006E6A94" w:rsidRDefault="001A2B08" w:rsidP="001A2B08">
      <w:pPr>
        <w:ind w:left="220" w:hangingChars="100" w:hanging="220"/>
        <w:rPr>
          <w:rFonts w:asciiTheme="minorEastAsia" w:hAnsiTheme="minorEastAsia"/>
          <w:sz w:val="22"/>
        </w:rPr>
      </w:pPr>
      <w:r w:rsidRPr="006E6A94">
        <w:rPr>
          <w:rFonts w:asciiTheme="minorEastAsia" w:hAnsiTheme="minorEastAsia" w:hint="eastAsia"/>
          <w:sz w:val="22"/>
        </w:rPr>
        <w:t xml:space="preserve">　　　※参加者負担額は参加人数により変動します。</w:t>
      </w:r>
    </w:p>
    <w:p w14:paraId="6B8FEEFC" w14:textId="77777777" w:rsidR="001A2B08" w:rsidRPr="00E902CB" w:rsidRDefault="001A2B08" w:rsidP="001A2B08">
      <w:pPr>
        <w:ind w:left="220" w:hangingChars="100" w:hanging="220"/>
        <w:rPr>
          <w:rFonts w:asciiTheme="minorEastAsia" w:hAnsiTheme="minorEastAsia"/>
          <w:sz w:val="22"/>
        </w:rPr>
      </w:pPr>
    </w:p>
    <w:p w14:paraId="0BD02B71" w14:textId="77777777" w:rsidR="001A2B08" w:rsidRPr="006E6A94" w:rsidRDefault="001A2B08" w:rsidP="001A2B08">
      <w:pPr>
        <w:ind w:left="220" w:hangingChars="100" w:hanging="220"/>
        <w:rPr>
          <w:rFonts w:asciiTheme="minorEastAsia" w:hAnsiTheme="minorEastAsia"/>
          <w:sz w:val="22"/>
        </w:rPr>
      </w:pPr>
      <w:r w:rsidRPr="006E6A94">
        <w:rPr>
          <w:rFonts w:asciiTheme="minorEastAsia" w:hAnsiTheme="minorEastAsia" w:hint="eastAsia"/>
          <w:sz w:val="22"/>
        </w:rPr>
        <w:t xml:space="preserve">　　参加申込は、研修等参加申込書（様式３）を作成のうえ、期限までにご提出してください。</w:t>
      </w:r>
    </w:p>
    <w:p w14:paraId="4C1F451F" w14:textId="01CF1B60" w:rsidR="001A2B08" w:rsidRPr="006E6A94" w:rsidRDefault="001A2B08" w:rsidP="001A2B08">
      <w:pPr>
        <w:ind w:left="220" w:hangingChars="100" w:hanging="220"/>
        <w:rPr>
          <w:rFonts w:asciiTheme="minorEastAsia" w:hAnsiTheme="minorEastAsia"/>
          <w:sz w:val="22"/>
        </w:rPr>
      </w:pPr>
      <w:r w:rsidRPr="006E6A94">
        <w:rPr>
          <w:rFonts w:asciiTheme="minorEastAsia" w:hAnsiTheme="minorEastAsia" w:hint="eastAsia"/>
          <w:sz w:val="22"/>
        </w:rPr>
        <w:t xml:space="preserve">　　なお、</w:t>
      </w:r>
      <w:r w:rsidR="007A730C" w:rsidRPr="007A730C">
        <w:rPr>
          <w:rFonts w:asciiTheme="minorEastAsia" w:hAnsiTheme="minorEastAsia" w:hint="eastAsia"/>
          <w:sz w:val="22"/>
        </w:rPr>
        <w:t>事前参加申込を行った方を優先します。定員に達した場合は募集を終了します。</w:t>
      </w:r>
    </w:p>
    <w:p w14:paraId="66ABA381" w14:textId="77777777" w:rsidR="001A2B08" w:rsidRPr="006E6A94" w:rsidRDefault="001A2B08" w:rsidP="001A2B08">
      <w:pPr>
        <w:ind w:left="220" w:hangingChars="100" w:hanging="220"/>
        <w:rPr>
          <w:rFonts w:asciiTheme="minorEastAsia" w:hAnsiTheme="minorEastAsia"/>
          <w:sz w:val="22"/>
        </w:rPr>
      </w:pPr>
    </w:p>
    <w:p w14:paraId="61AC859F" w14:textId="77777777" w:rsidR="001A2B08" w:rsidRPr="006E6A94" w:rsidRDefault="001A2B08" w:rsidP="001A2B08">
      <w:pPr>
        <w:ind w:left="220" w:hangingChars="100" w:hanging="220"/>
        <w:rPr>
          <w:rFonts w:asciiTheme="minorEastAsia" w:hAnsiTheme="minorEastAsia"/>
          <w:sz w:val="22"/>
        </w:rPr>
      </w:pPr>
      <w:r w:rsidRPr="006E6A94">
        <w:rPr>
          <w:rFonts w:asciiTheme="minorEastAsia" w:hAnsiTheme="minorEastAsia" w:hint="eastAsia"/>
          <w:sz w:val="22"/>
        </w:rPr>
        <w:t xml:space="preserve"> </w:t>
      </w:r>
      <w:r w:rsidRPr="006E6A94">
        <w:rPr>
          <w:rFonts w:asciiTheme="minorEastAsia" w:hAnsiTheme="minorEastAsia"/>
          <w:sz w:val="22"/>
        </w:rPr>
        <w:t xml:space="preserve">   </w:t>
      </w:r>
      <w:r w:rsidRPr="006E6A94">
        <w:rPr>
          <w:rFonts w:asciiTheme="minorEastAsia" w:hAnsiTheme="minorEastAsia" w:hint="eastAsia"/>
          <w:sz w:val="22"/>
        </w:rPr>
        <w:t>主な行程</w:t>
      </w:r>
    </w:p>
    <w:p w14:paraId="328F04F9" w14:textId="5DB48999" w:rsidR="001A2B08" w:rsidRPr="006E6A94" w:rsidRDefault="001A2B08" w:rsidP="001A2B08">
      <w:pPr>
        <w:ind w:left="220" w:hangingChars="100" w:hanging="220"/>
        <w:rPr>
          <w:rFonts w:asciiTheme="minorEastAsia" w:hAnsiTheme="minorEastAsia"/>
          <w:sz w:val="22"/>
        </w:rPr>
      </w:pPr>
      <w:r>
        <w:rPr>
          <w:rFonts w:asciiTheme="minorEastAsia" w:hAnsiTheme="minorEastAsia" w:hint="eastAsia"/>
          <w:sz w:val="22"/>
        </w:rPr>
        <w:t xml:space="preserve">　　10/</w:t>
      </w:r>
      <w:r w:rsidR="00E902CB">
        <w:rPr>
          <w:rFonts w:asciiTheme="minorEastAsia" w:hAnsiTheme="minorEastAsia" w:hint="eastAsia"/>
          <w:sz w:val="22"/>
        </w:rPr>
        <w:t>4</w:t>
      </w:r>
      <w:r>
        <w:rPr>
          <w:rFonts w:asciiTheme="minorEastAsia" w:hAnsiTheme="minorEastAsia" w:hint="eastAsia"/>
          <w:sz w:val="22"/>
        </w:rPr>
        <w:t>（土）　福岡空港（</w:t>
      </w:r>
      <w:r w:rsidR="00E902CB">
        <w:rPr>
          <w:rFonts w:asciiTheme="minorEastAsia" w:hAnsiTheme="minorEastAsia" w:hint="eastAsia"/>
          <w:sz w:val="22"/>
        </w:rPr>
        <w:t>13:50</w:t>
      </w:r>
      <w:r>
        <w:rPr>
          <w:rFonts w:asciiTheme="minorEastAsia" w:hAnsiTheme="minorEastAsia"/>
          <w:sz w:val="22"/>
        </w:rPr>
        <w:t>）</w:t>
      </w:r>
      <w:r>
        <w:rPr>
          <w:rFonts w:asciiTheme="minorEastAsia" w:hAnsiTheme="minorEastAsia" w:hint="eastAsia"/>
          <w:sz w:val="22"/>
        </w:rPr>
        <w:t>⇒</w:t>
      </w:r>
      <w:r w:rsidR="00E902CB">
        <w:rPr>
          <w:rFonts w:asciiTheme="minorEastAsia" w:hAnsiTheme="minorEastAsia" w:hint="eastAsia"/>
          <w:sz w:val="22"/>
        </w:rPr>
        <w:t xml:space="preserve"> 仙台</w:t>
      </w:r>
      <w:r>
        <w:rPr>
          <w:rFonts w:asciiTheme="minorEastAsia" w:hAnsiTheme="minorEastAsia" w:hint="eastAsia"/>
          <w:sz w:val="22"/>
        </w:rPr>
        <w:t>空港（</w:t>
      </w:r>
      <w:r w:rsidR="00E902CB">
        <w:rPr>
          <w:rFonts w:asciiTheme="minorEastAsia" w:hAnsiTheme="minorEastAsia" w:hint="eastAsia"/>
          <w:sz w:val="22"/>
        </w:rPr>
        <w:t>15</w:t>
      </w:r>
      <w:r>
        <w:rPr>
          <w:rFonts w:asciiTheme="minorEastAsia" w:hAnsiTheme="minorEastAsia" w:hint="eastAsia"/>
          <w:sz w:val="22"/>
        </w:rPr>
        <w:t>:</w:t>
      </w:r>
      <w:r w:rsidR="00E902CB">
        <w:rPr>
          <w:rFonts w:asciiTheme="minorEastAsia" w:hAnsiTheme="minorEastAsia" w:hint="eastAsia"/>
          <w:sz w:val="22"/>
        </w:rPr>
        <w:t>35</w:t>
      </w:r>
      <w:r>
        <w:rPr>
          <w:rFonts w:asciiTheme="minorEastAsia" w:hAnsiTheme="minorEastAsia" w:hint="eastAsia"/>
          <w:sz w:val="22"/>
        </w:rPr>
        <w:t>着）⇒</w:t>
      </w:r>
      <w:r w:rsidR="00E902CB">
        <w:rPr>
          <w:rFonts w:asciiTheme="minorEastAsia" w:hAnsiTheme="minorEastAsia" w:hint="eastAsia"/>
          <w:sz w:val="22"/>
        </w:rPr>
        <w:t>電車</w:t>
      </w:r>
      <w:r>
        <w:rPr>
          <w:rFonts w:asciiTheme="minorEastAsia" w:hAnsiTheme="minorEastAsia" w:hint="eastAsia"/>
          <w:sz w:val="22"/>
        </w:rPr>
        <w:t>移動⇒</w:t>
      </w:r>
      <w:r w:rsidR="00E902CB">
        <w:rPr>
          <w:rFonts w:asciiTheme="minorEastAsia" w:hAnsiTheme="minorEastAsia" w:hint="eastAsia"/>
          <w:sz w:val="22"/>
        </w:rPr>
        <w:t>仙台</w:t>
      </w:r>
      <w:r>
        <w:rPr>
          <w:rFonts w:asciiTheme="minorEastAsia" w:hAnsiTheme="minorEastAsia" w:hint="eastAsia"/>
          <w:sz w:val="22"/>
        </w:rPr>
        <w:t>市内ホテル着</w:t>
      </w:r>
    </w:p>
    <w:p w14:paraId="33BE80A0" w14:textId="00EB1209" w:rsidR="001A2B08" w:rsidRDefault="001A2B08" w:rsidP="001A2B08">
      <w:pPr>
        <w:ind w:left="220" w:hangingChars="100" w:hanging="220"/>
        <w:rPr>
          <w:rFonts w:asciiTheme="minorEastAsia" w:hAnsiTheme="minorEastAsia"/>
          <w:sz w:val="22"/>
        </w:rPr>
      </w:pPr>
      <w:r>
        <w:rPr>
          <w:rFonts w:asciiTheme="minorEastAsia" w:hAnsiTheme="minorEastAsia" w:hint="eastAsia"/>
          <w:sz w:val="22"/>
        </w:rPr>
        <w:t xml:space="preserve">　　10/</w:t>
      </w:r>
      <w:r w:rsidR="00E902CB">
        <w:rPr>
          <w:rFonts w:asciiTheme="minorEastAsia" w:hAnsiTheme="minorEastAsia" w:hint="eastAsia"/>
          <w:sz w:val="22"/>
        </w:rPr>
        <w:t>5</w:t>
      </w:r>
      <w:r>
        <w:rPr>
          <w:rFonts w:asciiTheme="minorEastAsia" w:hAnsiTheme="minorEastAsia" w:hint="eastAsia"/>
          <w:sz w:val="22"/>
        </w:rPr>
        <w:t>（日）　ホテル</w:t>
      </w:r>
      <w:r w:rsidR="00E902CB">
        <w:rPr>
          <w:rFonts w:asciiTheme="minorEastAsia" w:hAnsiTheme="minorEastAsia" w:hint="eastAsia"/>
          <w:sz w:val="22"/>
        </w:rPr>
        <w:t xml:space="preserve"> </w:t>
      </w:r>
      <w:r>
        <w:rPr>
          <w:rFonts w:asciiTheme="minorEastAsia" w:hAnsiTheme="minorEastAsia" w:hint="eastAsia"/>
          <w:sz w:val="22"/>
        </w:rPr>
        <w:t>⇒</w:t>
      </w:r>
      <w:r w:rsidR="00E902CB">
        <w:rPr>
          <w:rFonts w:asciiTheme="minorEastAsia" w:hAnsiTheme="minorEastAsia" w:hint="eastAsia"/>
          <w:sz w:val="22"/>
        </w:rPr>
        <w:t xml:space="preserve"> </w:t>
      </w:r>
      <w:r w:rsidRPr="001A4AB4">
        <w:rPr>
          <w:rFonts w:asciiTheme="minorEastAsia" w:hAnsiTheme="minorEastAsia" w:hint="eastAsia"/>
          <w:sz w:val="22"/>
        </w:rPr>
        <w:t>森林・林業・環境機械展示実演会</w:t>
      </w:r>
      <w:r>
        <w:rPr>
          <w:rFonts w:asciiTheme="minorEastAsia" w:hAnsiTheme="minorEastAsia" w:hint="eastAsia"/>
          <w:sz w:val="22"/>
        </w:rPr>
        <w:t>研修</w:t>
      </w:r>
      <w:r w:rsidR="00E902CB">
        <w:rPr>
          <w:rFonts w:asciiTheme="minorEastAsia" w:hAnsiTheme="minorEastAsia" w:hint="eastAsia"/>
          <w:sz w:val="22"/>
        </w:rPr>
        <w:t xml:space="preserve"> </w:t>
      </w:r>
      <w:r>
        <w:rPr>
          <w:rFonts w:asciiTheme="minorEastAsia" w:hAnsiTheme="minorEastAsia" w:hint="eastAsia"/>
          <w:sz w:val="22"/>
        </w:rPr>
        <w:t>⇒</w:t>
      </w:r>
      <w:r w:rsidR="00E902CB">
        <w:rPr>
          <w:rFonts w:asciiTheme="minorEastAsia" w:hAnsiTheme="minorEastAsia" w:hint="eastAsia"/>
          <w:sz w:val="22"/>
        </w:rPr>
        <w:t xml:space="preserve"> </w:t>
      </w:r>
      <w:r>
        <w:rPr>
          <w:rFonts w:asciiTheme="minorEastAsia" w:hAnsiTheme="minorEastAsia" w:hint="eastAsia"/>
          <w:sz w:val="22"/>
        </w:rPr>
        <w:t>ホテル</w:t>
      </w:r>
      <w:r w:rsidR="00E902CB">
        <w:rPr>
          <w:rFonts w:asciiTheme="minorEastAsia" w:hAnsiTheme="minorEastAsia" w:hint="eastAsia"/>
          <w:sz w:val="22"/>
        </w:rPr>
        <w:t>（貸切バス）</w:t>
      </w:r>
    </w:p>
    <w:p w14:paraId="2E594E7F" w14:textId="0F41B952" w:rsidR="001A2B08" w:rsidRPr="001A4AB4" w:rsidRDefault="001A2B08" w:rsidP="001A2B08">
      <w:pPr>
        <w:ind w:left="220" w:hangingChars="100" w:hanging="220"/>
        <w:rPr>
          <w:rFonts w:asciiTheme="minorEastAsia" w:hAnsiTheme="minorEastAsia"/>
          <w:sz w:val="22"/>
        </w:rPr>
      </w:pPr>
      <w:r>
        <w:rPr>
          <w:rFonts w:asciiTheme="minorEastAsia" w:hAnsiTheme="minorEastAsia" w:hint="eastAsia"/>
          <w:sz w:val="22"/>
        </w:rPr>
        <w:t xml:space="preserve">　　10/</w:t>
      </w:r>
      <w:r w:rsidR="00E902CB">
        <w:rPr>
          <w:rFonts w:asciiTheme="minorEastAsia" w:hAnsiTheme="minorEastAsia" w:hint="eastAsia"/>
          <w:sz w:val="22"/>
        </w:rPr>
        <w:t>6</w:t>
      </w:r>
      <w:r>
        <w:rPr>
          <w:rFonts w:asciiTheme="minorEastAsia" w:hAnsiTheme="minorEastAsia" w:hint="eastAsia"/>
          <w:sz w:val="22"/>
        </w:rPr>
        <w:t>（月）　ホテル⇒</w:t>
      </w:r>
      <w:r w:rsidR="00451E82">
        <w:rPr>
          <w:rFonts w:asciiTheme="minorEastAsia" w:hAnsiTheme="minorEastAsia" w:hint="eastAsia"/>
          <w:sz w:val="22"/>
        </w:rPr>
        <w:t>電車移動⇒仙台</w:t>
      </w:r>
      <w:r>
        <w:rPr>
          <w:rFonts w:asciiTheme="minorEastAsia" w:hAnsiTheme="minorEastAsia" w:hint="eastAsia"/>
          <w:sz w:val="22"/>
        </w:rPr>
        <w:t>空港（</w:t>
      </w:r>
      <w:r w:rsidR="00451E82">
        <w:rPr>
          <w:rFonts w:asciiTheme="minorEastAsia" w:hAnsiTheme="minorEastAsia" w:hint="eastAsia"/>
          <w:sz w:val="22"/>
        </w:rPr>
        <w:t>11</w:t>
      </w:r>
      <w:r>
        <w:rPr>
          <w:rFonts w:asciiTheme="minorEastAsia" w:hAnsiTheme="minorEastAsia" w:hint="eastAsia"/>
          <w:sz w:val="22"/>
        </w:rPr>
        <w:t>:</w:t>
      </w:r>
      <w:r w:rsidR="00451E82">
        <w:rPr>
          <w:rFonts w:asciiTheme="minorEastAsia" w:hAnsiTheme="minorEastAsia" w:hint="eastAsia"/>
          <w:sz w:val="22"/>
        </w:rPr>
        <w:t>15</w:t>
      </w:r>
      <w:r>
        <w:rPr>
          <w:rFonts w:asciiTheme="minorEastAsia" w:hAnsiTheme="minorEastAsia" w:hint="eastAsia"/>
          <w:sz w:val="22"/>
        </w:rPr>
        <w:t>発）⇒福岡空港（1</w:t>
      </w:r>
      <w:r w:rsidR="00451E82">
        <w:rPr>
          <w:rFonts w:asciiTheme="minorEastAsia" w:hAnsiTheme="minorEastAsia" w:hint="eastAsia"/>
          <w:sz w:val="22"/>
        </w:rPr>
        <w:t>3</w:t>
      </w:r>
      <w:r>
        <w:rPr>
          <w:rFonts w:asciiTheme="minorEastAsia" w:hAnsiTheme="minorEastAsia" w:hint="eastAsia"/>
          <w:sz w:val="22"/>
        </w:rPr>
        <w:t>:</w:t>
      </w:r>
      <w:r w:rsidR="00451E82">
        <w:rPr>
          <w:rFonts w:asciiTheme="minorEastAsia" w:hAnsiTheme="minorEastAsia" w:hint="eastAsia"/>
          <w:sz w:val="22"/>
        </w:rPr>
        <w:t>15</w:t>
      </w:r>
      <w:r>
        <w:rPr>
          <w:rFonts w:asciiTheme="minorEastAsia" w:hAnsiTheme="minorEastAsia" w:hint="eastAsia"/>
          <w:sz w:val="22"/>
        </w:rPr>
        <w:t xml:space="preserve">着）　　　　　　</w:t>
      </w:r>
    </w:p>
    <w:p w14:paraId="332525D8" w14:textId="77777777" w:rsidR="001A2B08" w:rsidRPr="006E6A94" w:rsidRDefault="001A2B08" w:rsidP="001A2B08">
      <w:pPr>
        <w:ind w:left="220" w:hangingChars="100" w:hanging="220"/>
        <w:rPr>
          <w:rFonts w:asciiTheme="minorEastAsia" w:hAnsiTheme="minorEastAsia"/>
          <w:sz w:val="22"/>
        </w:rPr>
      </w:pPr>
    </w:p>
    <w:p w14:paraId="3329A2CA" w14:textId="77777777" w:rsidR="001A2B08" w:rsidRPr="006E6A94" w:rsidRDefault="001A2B08" w:rsidP="001A2B08">
      <w:pPr>
        <w:ind w:left="220" w:hangingChars="100" w:hanging="220"/>
        <w:rPr>
          <w:rFonts w:asciiTheme="minorEastAsia" w:hAnsiTheme="minorEastAsia"/>
          <w:sz w:val="22"/>
        </w:rPr>
      </w:pPr>
      <w:r w:rsidRPr="006E6A94">
        <w:rPr>
          <w:rFonts w:asciiTheme="minorEastAsia" w:hAnsiTheme="minorEastAsia" w:hint="eastAsia"/>
          <w:sz w:val="22"/>
        </w:rPr>
        <w:t xml:space="preserve"> </w:t>
      </w:r>
      <w:r w:rsidRPr="006E6A94">
        <w:rPr>
          <w:rFonts w:asciiTheme="minorEastAsia" w:hAnsiTheme="minorEastAsia"/>
          <w:sz w:val="22"/>
        </w:rPr>
        <w:t xml:space="preserve">  </w:t>
      </w:r>
      <w:r w:rsidRPr="006E6A94">
        <w:rPr>
          <w:rFonts w:asciiTheme="minorEastAsia" w:hAnsiTheme="minorEastAsia" w:hint="eastAsia"/>
          <w:sz w:val="22"/>
        </w:rPr>
        <w:t>※注意　　以下の費用は研修費用に含まれておりません。</w:t>
      </w:r>
    </w:p>
    <w:p w14:paraId="5F56F89F" w14:textId="77777777" w:rsidR="001A2B08" w:rsidRPr="006E6A94" w:rsidRDefault="001A2B08" w:rsidP="001A2B08">
      <w:pPr>
        <w:ind w:left="220" w:hangingChars="100" w:hanging="220"/>
        <w:rPr>
          <w:rFonts w:asciiTheme="minorEastAsia" w:hAnsiTheme="minorEastAsia"/>
          <w:sz w:val="22"/>
        </w:rPr>
      </w:pPr>
      <w:r w:rsidRPr="006E6A94">
        <w:rPr>
          <w:rFonts w:asciiTheme="minorEastAsia" w:hAnsiTheme="minorEastAsia" w:hint="eastAsia"/>
          <w:sz w:val="22"/>
        </w:rPr>
        <w:t xml:space="preserve">　　　(</w:t>
      </w:r>
      <w:r w:rsidRPr="006E6A94">
        <w:rPr>
          <w:rFonts w:asciiTheme="minorEastAsia" w:hAnsiTheme="minorEastAsia"/>
          <w:sz w:val="22"/>
        </w:rPr>
        <w:t>1)</w:t>
      </w:r>
      <w:r w:rsidRPr="006E6A94">
        <w:rPr>
          <w:rFonts w:asciiTheme="minorEastAsia" w:hAnsiTheme="minorEastAsia" w:hint="eastAsia"/>
          <w:sz w:val="22"/>
        </w:rPr>
        <w:t>参加者の日当、傷害保険等一切の保険料、疾病時の治療費</w:t>
      </w:r>
    </w:p>
    <w:p w14:paraId="268CD26A" w14:textId="77777777" w:rsidR="001A2B08" w:rsidRPr="006E6A94" w:rsidRDefault="001A2B08" w:rsidP="001A2B08">
      <w:pPr>
        <w:ind w:left="220" w:hangingChars="100" w:hanging="220"/>
        <w:rPr>
          <w:rFonts w:asciiTheme="minorEastAsia" w:hAnsiTheme="minorEastAsia"/>
          <w:sz w:val="22"/>
        </w:rPr>
      </w:pPr>
      <w:r w:rsidRPr="006E6A94">
        <w:rPr>
          <w:rFonts w:asciiTheme="minorEastAsia" w:hAnsiTheme="minorEastAsia" w:hint="eastAsia"/>
          <w:sz w:val="22"/>
        </w:rPr>
        <w:t xml:space="preserve">　　　(</w:t>
      </w:r>
      <w:r w:rsidRPr="006E6A94">
        <w:rPr>
          <w:rFonts w:asciiTheme="minorEastAsia" w:hAnsiTheme="minorEastAsia"/>
          <w:sz w:val="22"/>
        </w:rPr>
        <w:t>2)</w:t>
      </w:r>
      <w:r w:rsidRPr="006E6A94">
        <w:rPr>
          <w:rFonts w:asciiTheme="minorEastAsia" w:hAnsiTheme="minorEastAsia" w:hint="eastAsia"/>
          <w:sz w:val="22"/>
        </w:rPr>
        <w:t>パスポートの取得費用(海外の研修の場合</w:t>
      </w:r>
      <w:r w:rsidRPr="006E6A94">
        <w:rPr>
          <w:rFonts w:asciiTheme="minorEastAsia" w:hAnsiTheme="minorEastAsia"/>
          <w:sz w:val="22"/>
        </w:rPr>
        <w:t>)</w:t>
      </w:r>
      <w:r w:rsidRPr="006E6A94">
        <w:rPr>
          <w:rFonts w:asciiTheme="minorEastAsia" w:hAnsiTheme="minorEastAsia" w:hint="eastAsia"/>
          <w:sz w:val="22"/>
        </w:rPr>
        <w:t>、準備に係る費用</w:t>
      </w:r>
    </w:p>
    <w:p w14:paraId="03710082" w14:textId="77777777" w:rsidR="001A2B08" w:rsidRPr="006E6A94" w:rsidRDefault="001A2B08" w:rsidP="001A2B08">
      <w:pPr>
        <w:ind w:left="220" w:hangingChars="100" w:hanging="220"/>
        <w:rPr>
          <w:rFonts w:asciiTheme="minorEastAsia" w:hAnsiTheme="minorEastAsia"/>
          <w:sz w:val="22"/>
        </w:rPr>
      </w:pPr>
      <w:r w:rsidRPr="006E6A94">
        <w:rPr>
          <w:rFonts w:asciiTheme="minorEastAsia" w:hAnsiTheme="minorEastAsia"/>
          <w:sz w:val="22"/>
        </w:rPr>
        <w:t xml:space="preserve">    </w:t>
      </w:r>
      <w:r w:rsidRPr="006E6A94">
        <w:rPr>
          <w:rFonts w:asciiTheme="minorEastAsia" w:hAnsiTheme="minorEastAsia" w:hint="eastAsia"/>
          <w:sz w:val="22"/>
        </w:rPr>
        <w:t xml:space="preserve">　</w:t>
      </w:r>
      <w:r w:rsidRPr="006E6A94">
        <w:rPr>
          <w:rFonts w:asciiTheme="minorEastAsia" w:hAnsiTheme="minorEastAsia"/>
          <w:sz w:val="22"/>
        </w:rPr>
        <w:t>(3)</w:t>
      </w:r>
      <w:r w:rsidRPr="006E6A94">
        <w:rPr>
          <w:rFonts w:asciiTheme="minorEastAsia" w:hAnsiTheme="minorEastAsia" w:hint="eastAsia"/>
          <w:sz w:val="22"/>
        </w:rPr>
        <w:t>集合場所までの交通費、駐車場利用料、全行程の通信費</w:t>
      </w:r>
    </w:p>
    <w:p w14:paraId="212D2018" w14:textId="77777777" w:rsidR="001A2B08" w:rsidRPr="006E6A94" w:rsidRDefault="001A2B08" w:rsidP="001A2B08">
      <w:pPr>
        <w:ind w:left="220" w:hangingChars="100" w:hanging="220"/>
        <w:rPr>
          <w:rFonts w:asciiTheme="minorEastAsia" w:hAnsiTheme="minorEastAsia"/>
          <w:sz w:val="22"/>
        </w:rPr>
      </w:pPr>
      <w:r w:rsidRPr="006E6A94">
        <w:rPr>
          <w:rFonts w:asciiTheme="minorEastAsia" w:hAnsiTheme="minorEastAsia" w:hint="eastAsia"/>
          <w:sz w:val="22"/>
        </w:rPr>
        <w:t xml:space="preserve"> </w:t>
      </w:r>
      <w:r w:rsidRPr="006E6A94">
        <w:rPr>
          <w:rFonts w:asciiTheme="minorEastAsia" w:hAnsiTheme="minorEastAsia"/>
          <w:sz w:val="22"/>
        </w:rPr>
        <w:t xml:space="preserve">   </w:t>
      </w:r>
      <w:r w:rsidRPr="006E6A94">
        <w:rPr>
          <w:rFonts w:asciiTheme="minorEastAsia" w:hAnsiTheme="minorEastAsia" w:hint="eastAsia"/>
          <w:sz w:val="22"/>
        </w:rPr>
        <w:t xml:space="preserve">　</w:t>
      </w:r>
      <w:r w:rsidRPr="006E6A94">
        <w:rPr>
          <w:rFonts w:asciiTheme="minorEastAsia" w:hAnsiTheme="minorEastAsia"/>
          <w:sz w:val="22"/>
        </w:rPr>
        <w:t>(4)</w:t>
      </w:r>
      <w:r w:rsidRPr="006E6A94">
        <w:rPr>
          <w:rFonts w:asciiTheme="minorEastAsia" w:hAnsiTheme="minorEastAsia" w:hint="eastAsia"/>
          <w:sz w:val="22"/>
        </w:rPr>
        <w:t>昼食、夕食等の飲食費用</w:t>
      </w:r>
    </w:p>
    <w:p w14:paraId="5B34FA48" w14:textId="24F4D9F9" w:rsidR="001A2B08" w:rsidRDefault="001A2B08" w:rsidP="001A2B08">
      <w:pPr>
        <w:ind w:left="220" w:hangingChars="100" w:hanging="220"/>
        <w:rPr>
          <w:rFonts w:asciiTheme="minorEastAsia" w:hAnsiTheme="minorEastAsia"/>
          <w:sz w:val="22"/>
        </w:rPr>
      </w:pPr>
      <w:r w:rsidRPr="006E6A94">
        <w:rPr>
          <w:rFonts w:asciiTheme="minorEastAsia" w:hAnsiTheme="minorEastAsia" w:hint="eastAsia"/>
          <w:sz w:val="22"/>
        </w:rPr>
        <w:t xml:space="preserve">　　　(</w:t>
      </w:r>
      <w:r w:rsidRPr="006E6A94">
        <w:rPr>
          <w:rFonts w:asciiTheme="minorEastAsia" w:hAnsiTheme="minorEastAsia"/>
          <w:sz w:val="22"/>
        </w:rPr>
        <w:t>5)</w:t>
      </w:r>
      <w:r w:rsidRPr="006E6A94">
        <w:rPr>
          <w:rFonts w:asciiTheme="minorEastAsia" w:hAnsiTheme="minorEastAsia" w:hint="eastAsia"/>
          <w:sz w:val="22"/>
        </w:rPr>
        <w:t>超過する航空運賃(ビジネスクラス等への変更料金、超過荷物料金</w:t>
      </w:r>
      <w:r w:rsidR="007A730C">
        <w:rPr>
          <w:rFonts w:asciiTheme="minorEastAsia" w:hAnsiTheme="minorEastAsia" w:hint="eastAsia"/>
          <w:sz w:val="22"/>
        </w:rPr>
        <w:t>等</w:t>
      </w:r>
      <w:r w:rsidRPr="006E6A94">
        <w:rPr>
          <w:rFonts w:asciiTheme="minorEastAsia" w:hAnsiTheme="minorEastAsia"/>
          <w:sz w:val="22"/>
        </w:rPr>
        <w:t>)</w:t>
      </w:r>
    </w:p>
    <w:p w14:paraId="2EA2FBAF" w14:textId="3D6718B7" w:rsidR="001A2B08" w:rsidRPr="001A2B08" w:rsidRDefault="001A2B08" w:rsidP="001A2B08">
      <w:pPr>
        <w:ind w:left="220" w:hangingChars="100" w:hanging="220"/>
        <w:rPr>
          <w:rFonts w:asciiTheme="minorEastAsia" w:hAnsiTheme="minorEastAsia"/>
          <w:sz w:val="22"/>
        </w:rPr>
      </w:pPr>
      <w:r>
        <w:rPr>
          <w:rFonts w:asciiTheme="minorEastAsia" w:hAnsiTheme="minorEastAsia" w:hint="eastAsia"/>
          <w:sz w:val="22"/>
        </w:rPr>
        <w:t xml:space="preserve">　　  </w:t>
      </w:r>
      <w:r w:rsidR="00451E82">
        <w:rPr>
          <w:rFonts w:asciiTheme="minorEastAsia" w:hAnsiTheme="minorEastAsia" w:hint="eastAsia"/>
          <w:sz w:val="22"/>
        </w:rPr>
        <w:t xml:space="preserve">　</w:t>
      </w:r>
      <w:r>
        <w:rPr>
          <w:rFonts w:asciiTheme="minorEastAsia" w:hAnsiTheme="minorEastAsia" w:hint="eastAsia"/>
          <w:sz w:val="22"/>
        </w:rPr>
        <w:t>※　航空券のマイルは団体予約の為、付与</w:t>
      </w:r>
      <w:r w:rsidR="00451E82">
        <w:rPr>
          <w:rFonts w:asciiTheme="minorEastAsia" w:hAnsiTheme="minorEastAsia" w:hint="eastAsia"/>
          <w:sz w:val="22"/>
        </w:rPr>
        <w:t>されません</w:t>
      </w:r>
    </w:p>
    <w:sectPr w:rsidR="001A2B08" w:rsidRPr="001A2B08" w:rsidSect="00CA727C">
      <w:pgSz w:w="11906" w:h="16838"/>
      <w:pgMar w:top="130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1804C" w14:textId="77777777" w:rsidR="004F00F8" w:rsidRDefault="004F00F8" w:rsidP="008F5B94">
      <w:r>
        <w:separator/>
      </w:r>
    </w:p>
  </w:endnote>
  <w:endnote w:type="continuationSeparator" w:id="0">
    <w:p w14:paraId="7FFC2669" w14:textId="77777777" w:rsidR="004F00F8" w:rsidRDefault="004F00F8" w:rsidP="008F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F67C9" w14:textId="77777777" w:rsidR="004F00F8" w:rsidRDefault="004F00F8" w:rsidP="008F5B94">
      <w:r>
        <w:separator/>
      </w:r>
    </w:p>
  </w:footnote>
  <w:footnote w:type="continuationSeparator" w:id="0">
    <w:p w14:paraId="040DC9E9" w14:textId="77777777" w:rsidR="004F00F8" w:rsidRDefault="004F00F8" w:rsidP="008F5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97B"/>
    <w:rsid w:val="000207C8"/>
    <w:rsid w:val="00051107"/>
    <w:rsid w:val="00051E37"/>
    <w:rsid w:val="00052255"/>
    <w:rsid w:val="00091286"/>
    <w:rsid w:val="00101820"/>
    <w:rsid w:val="001040FE"/>
    <w:rsid w:val="00104320"/>
    <w:rsid w:val="0013383F"/>
    <w:rsid w:val="0014139D"/>
    <w:rsid w:val="001A2B08"/>
    <w:rsid w:val="001A4AB4"/>
    <w:rsid w:val="001B2AC3"/>
    <w:rsid w:val="001B5994"/>
    <w:rsid w:val="002851A1"/>
    <w:rsid w:val="002A78E1"/>
    <w:rsid w:val="002E02B5"/>
    <w:rsid w:val="002E766C"/>
    <w:rsid w:val="002E774B"/>
    <w:rsid w:val="002F4183"/>
    <w:rsid w:val="002F4545"/>
    <w:rsid w:val="00310E25"/>
    <w:rsid w:val="003216B5"/>
    <w:rsid w:val="00325C85"/>
    <w:rsid w:val="00346AA2"/>
    <w:rsid w:val="0035254A"/>
    <w:rsid w:val="00386172"/>
    <w:rsid w:val="003A3A34"/>
    <w:rsid w:val="003B2F98"/>
    <w:rsid w:val="003D2668"/>
    <w:rsid w:val="00437BB5"/>
    <w:rsid w:val="00451E82"/>
    <w:rsid w:val="00460FB2"/>
    <w:rsid w:val="0046195B"/>
    <w:rsid w:val="00483E5D"/>
    <w:rsid w:val="00485280"/>
    <w:rsid w:val="004A2E6A"/>
    <w:rsid w:val="004E797B"/>
    <w:rsid w:val="004F00F8"/>
    <w:rsid w:val="00506737"/>
    <w:rsid w:val="0053015C"/>
    <w:rsid w:val="005402FF"/>
    <w:rsid w:val="00584238"/>
    <w:rsid w:val="00585010"/>
    <w:rsid w:val="005A64D6"/>
    <w:rsid w:val="005B7AB7"/>
    <w:rsid w:val="0060223D"/>
    <w:rsid w:val="006410A3"/>
    <w:rsid w:val="00643527"/>
    <w:rsid w:val="00646436"/>
    <w:rsid w:val="006501EF"/>
    <w:rsid w:val="00651A2A"/>
    <w:rsid w:val="00654C7E"/>
    <w:rsid w:val="00665C8B"/>
    <w:rsid w:val="0067668B"/>
    <w:rsid w:val="006C45B2"/>
    <w:rsid w:val="006E6A94"/>
    <w:rsid w:val="006E7C4A"/>
    <w:rsid w:val="007322FD"/>
    <w:rsid w:val="00747058"/>
    <w:rsid w:val="0075401F"/>
    <w:rsid w:val="00776CE5"/>
    <w:rsid w:val="00783084"/>
    <w:rsid w:val="00784FCA"/>
    <w:rsid w:val="007A3377"/>
    <w:rsid w:val="007A4F92"/>
    <w:rsid w:val="007A730C"/>
    <w:rsid w:val="007B0715"/>
    <w:rsid w:val="007B2CB8"/>
    <w:rsid w:val="007B4411"/>
    <w:rsid w:val="007C6BE4"/>
    <w:rsid w:val="007E7E91"/>
    <w:rsid w:val="0080275A"/>
    <w:rsid w:val="00802D57"/>
    <w:rsid w:val="00822E39"/>
    <w:rsid w:val="008278F3"/>
    <w:rsid w:val="00834751"/>
    <w:rsid w:val="00864691"/>
    <w:rsid w:val="008818AE"/>
    <w:rsid w:val="008A0F6B"/>
    <w:rsid w:val="008A2BD1"/>
    <w:rsid w:val="008C2DBA"/>
    <w:rsid w:val="008F5B94"/>
    <w:rsid w:val="00985B6C"/>
    <w:rsid w:val="009A3C98"/>
    <w:rsid w:val="009C18F5"/>
    <w:rsid w:val="009C6F9D"/>
    <w:rsid w:val="009D5A36"/>
    <w:rsid w:val="009F57F8"/>
    <w:rsid w:val="00A27CA6"/>
    <w:rsid w:val="00A32101"/>
    <w:rsid w:val="00A32707"/>
    <w:rsid w:val="00A5778A"/>
    <w:rsid w:val="00AB3525"/>
    <w:rsid w:val="00AB5A2B"/>
    <w:rsid w:val="00AE2BC8"/>
    <w:rsid w:val="00B46554"/>
    <w:rsid w:val="00B57B58"/>
    <w:rsid w:val="00B719D8"/>
    <w:rsid w:val="00B80E63"/>
    <w:rsid w:val="00B84FFD"/>
    <w:rsid w:val="00B91827"/>
    <w:rsid w:val="00BB120D"/>
    <w:rsid w:val="00BD05CF"/>
    <w:rsid w:val="00BD5B05"/>
    <w:rsid w:val="00C04FC2"/>
    <w:rsid w:val="00C07DDC"/>
    <w:rsid w:val="00C16CD8"/>
    <w:rsid w:val="00C92381"/>
    <w:rsid w:val="00CA727C"/>
    <w:rsid w:val="00CB43CD"/>
    <w:rsid w:val="00D22DF7"/>
    <w:rsid w:val="00D3614E"/>
    <w:rsid w:val="00D94C77"/>
    <w:rsid w:val="00E03602"/>
    <w:rsid w:val="00E126E3"/>
    <w:rsid w:val="00E33832"/>
    <w:rsid w:val="00E35CC4"/>
    <w:rsid w:val="00E403E2"/>
    <w:rsid w:val="00E500E5"/>
    <w:rsid w:val="00E835DD"/>
    <w:rsid w:val="00E902CB"/>
    <w:rsid w:val="00F325F3"/>
    <w:rsid w:val="00F42E01"/>
    <w:rsid w:val="00F77F0B"/>
    <w:rsid w:val="00F91B1C"/>
    <w:rsid w:val="00F96D8C"/>
    <w:rsid w:val="00FA7885"/>
    <w:rsid w:val="00FC636E"/>
    <w:rsid w:val="00FD4383"/>
    <w:rsid w:val="00FD50EC"/>
    <w:rsid w:val="00FF13F7"/>
    <w:rsid w:val="00FF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7FB9EC3"/>
  <w15:docId w15:val="{8878C520-2F8A-4125-9FE8-4ED6AF951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B94"/>
    <w:pPr>
      <w:tabs>
        <w:tab w:val="center" w:pos="4252"/>
        <w:tab w:val="right" w:pos="8504"/>
      </w:tabs>
      <w:snapToGrid w:val="0"/>
    </w:pPr>
  </w:style>
  <w:style w:type="character" w:customStyle="1" w:styleId="a4">
    <w:name w:val="ヘッダー (文字)"/>
    <w:basedOn w:val="a0"/>
    <w:link w:val="a3"/>
    <w:uiPriority w:val="99"/>
    <w:rsid w:val="008F5B94"/>
  </w:style>
  <w:style w:type="paragraph" w:styleId="a5">
    <w:name w:val="footer"/>
    <w:basedOn w:val="a"/>
    <w:link w:val="a6"/>
    <w:uiPriority w:val="99"/>
    <w:unhideWhenUsed/>
    <w:rsid w:val="008F5B94"/>
    <w:pPr>
      <w:tabs>
        <w:tab w:val="center" w:pos="4252"/>
        <w:tab w:val="right" w:pos="8504"/>
      </w:tabs>
      <w:snapToGrid w:val="0"/>
    </w:pPr>
  </w:style>
  <w:style w:type="character" w:customStyle="1" w:styleId="a6">
    <w:name w:val="フッター (文字)"/>
    <w:basedOn w:val="a0"/>
    <w:link w:val="a5"/>
    <w:uiPriority w:val="99"/>
    <w:rsid w:val="008F5B94"/>
  </w:style>
  <w:style w:type="paragraph" w:styleId="a7">
    <w:name w:val="Balloon Text"/>
    <w:basedOn w:val="a"/>
    <w:link w:val="a8"/>
    <w:uiPriority w:val="99"/>
    <w:semiHidden/>
    <w:unhideWhenUsed/>
    <w:rsid w:val="005842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4238"/>
    <w:rPr>
      <w:rFonts w:asciiTheme="majorHAnsi" w:eastAsiaTheme="majorEastAsia" w:hAnsiTheme="majorHAnsi" w:cstheme="majorBidi"/>
      <w:sz w:val="18"/>
      <w:szCs w:val="18"/>
    </w:rPr>
  </w:style>
  <w:style w:type="table" w:styleId="a9">
    <w:name w:val="Table Grid"/>
    <w:basedOn w:val="a1"/>
    <w:uiPriority w:val="59"/>
    <w:rsid w:val="00802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E902CB"/>
  </w:style>
  <w:style w:type="character" w:customStyle="1" w:styleId="ab">
    <w:name w:val="日付 (文字)"/>
    <w:basedOn w:val="a0"/>
    <w:link w:val="aa"/>
    <w:uiPriority w:val="99"/>
    <w:semiHidden/>
    <w:rsid w:val="00E90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03BC8-C6EC-4348-BB53-402489C33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江藤　啓介</dc:creator>
  <cp:lastModifiedBy>watanabe</cp:lastModifiedBy>
  <cp:revision>7</cp:revision>
  <cp:lastPrinted>2024-07-29T23:59:00Z</cp:lastPrinted>
  <dcterms:created xsi:type="dcterms:W3CDTF">2024-07-24T05:20:00Z</dcterms:created>
  <dcterms:modified xsi:type="dcterms:W3CDTF">2025-07-22T23:42:00Z</dcterms:modified>
</cp:coreProperties>
</file>